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szCs w:val="28"/>
        </w:rPr>
      </w:pPr>
      <w:r>
        <w:rPr>
          <w:rFonts w:hint="eastAsia"/>
          <w:sz w:val="24"/>
          <w:szCs w:val="24"/>
        </w:rPr>
        <w:t>尊敬的</w:t>
      </w:r>
      <w:r>
        <w:rPr>
          <w:rFonts w:hint="eastAsia"/>
          <w:b/>
          <w:bCs w:val="0"/>
          <w:sz w:val="24"/>
          <w:szCs w:val="24"/>
          <w:u w:val="none"/>
          <w:lang w:eastAsia="zh-CN"/>
        </w:rPr>
        <w:t>上饶</w:t>
      </w:r>
      <w:r>
        <w:rPr>
          <w:rFonts w:hint="eastAsia"/>
          <w:b/>
          <w:bCs w:val="0"/>
          <w:sz w:val="24"/>
          <w:szCs w:val="24"/>
          <w:u w:val="none"/>
        </w:rPr>
        <w:t>市人民医院</w:t>
      </w:r>
      <w:r>
        <w:rPr>
          <w:rFonts w:hint="eastAsia"/>
          <w:b/>
          <w:bCs w:val="0"/>
          <w:sz w:val="24"/>
          <w:szCs w:val="24"/>
          <w:u w:val="none"/>
          <w:lang w:eastAsia="zh-CN"/>
        </w:rPr>
        <w:t>药物临床试验</w:t>
      </w:r>
      <w:r>
        <w:rPr>
          <w:rFonts w:hint="eastAsia"/>
          <w:sz w:val="24"/>
          <w:szCs w:val="24"/>
        </w:rPr>
        <w:t>伦理委员会</w:t>
      </w:r>
      <w:r>
        <w:rPr>
          <w:rFonts w:hint="eastAsia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88" w:lineRule="auto"/>
        <w:ind w:firstLine="525" w:firstLineChars="25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由</w:t>
      </w:r>
      <w:r>
        <w:rPr>
          <w:rFonts w:hint="eastAsia"/>
          <w:szCs w:val="21"/>
          <w:u w:val="single"/>
        </w:rPr>
        <w:t xml:space="preserve">                     公司</w:t>
      </w:r>
      <w:r>
        <w:rPr>
          <w:rFonts w:hint="eastAsia"/>
          <w:szCs w:val="21"/>
        </w:rPr>
        <w:t>担任申办者，由</w:t>
      </w:r>
      <w:r>
        <w:rPr>
          <w:rFonts w:hint="eastAsia"/>
          <w:szCs w:val="21"/>
          <w:u w:val="single"/>
        </w:rPr>
        <w:t xml:space="preserve">                  公司</w:t>
      </w:r>
      <w:r>
        <w:rPr>
          <w:rFonts w:hint="eastAsia"/>
          <w:szCs w:val="21"/>
        </w:rPr>
        <w:t>担任CRO，在我院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88" w:lineRule="auto"/>
        <w:textAlignment w:val="auto"/>
        <w:rPr>
          <w:rFonts w:hint="eastAsia"/>
          <w:szCs w:val="21"/>
        </w:rPr>
      </w:pPr>
      <w:r>
        <w:rPr>
          <w:rFonts w:hint="eastAsia"/>
          <w:szCs w:val="21"/>
          <w:u w:val="single"/>
        </w:rPr>
        <w:t xml:space="preserve">                     </w:t>
      </w:r>
      <w:r>
        <w:rPr>
          <w:rFonts w:hint="eastAsia"/>
          <w:szCs w:val="21"/>
        </w:rPr>
        <w:t>临床科室开展的方案名称为：</w:t>
      </w:r>
      <w:r>
        <w:rPr>
          <w:rFonts w:hint="eastAsia"/>
          <w:szCs w:val="21"/>
          <w:u w:val="single"/>
        </w:rPr>
        <w:t xml:space="preserve">“                            ”临床试验项目 </w:t>
      </w:r>
      <w:r>
        <w:rPr>
          <w:rFonts w:hint="eastAsia"/>
          <w:szCs w:val="21"/>
        </w:rPr>
        <w:t xml:space="preserve"> 。现递交伦理资料如下：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88" w:lineRule="auto"/>
        <w:ind w:firstLine="527" w:firstLineChars="250"/>
        <w:jc w:val="left"/>
        <w:textAlignment w:val="auto"/>
        <w:rPr>
          <w:rFonts w:hint="eastAsia"/>
          <w:szCs w:val="21"/>
        </w:rPr>
      </w:pPr>
      <w:r>
        <w:rPr>
          <w:rFonts w:hint="eastAsia"/>
          <w:b/>
          <w:szCs w:val="21"/>
          <w:u w:val="single"/>
        </w:rPr>
        <w:t>供伦理委员会审批的文件</w:t>
      </w:r>
      <w:r>
        <w:rPr>
          <w:rFonts w:hint="eastAsia"/>
          <w:szCs w:val="21"/>
        </w:rPr>
        <w:t>（如有版本</w:t>
      </w:r>
      <w:bookmarkStart w:id="0" w:name="_GoBack"/>
      <w:bookmarkEnd w:id="0"/>
      <w:r>
        <w:rPr>
          <w:rFonts w:hint="eastAsia"/>
          <w:szCs w:val="21"/>
        </w:rPr>
        <w:t>号及版本日期，请注明）：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1、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2、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3、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4、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88" w:lineRule="auto"/>
        <w:ind w:firstLine="527" w:firstLineChars="250"/>
        <w:jc w:val="left"/>
        <w:textAlignment w:val="auto"/>
        <w:rPr>
          <w:rFonts w:hint="eastAsia"/>
          <w:szCs w:val="21"/>
        </w:rPr>
      </w:pPr>
      <w:r>
        <w:rPr>
          <w:rFonts w:hint="eastAsia"/>
          <w:b/>
          <w:szCs w:val="21"/>
          <w:u w:val="single"/>
        </w:rPr>
        <w:t>供伦理委员会参阅的文件</w:t>
      </w:r>
      <w:r>
        <w:rPr>
          <w:rFonts w:hint="eastAsia"/>
          <w:szCs w:val="21"/>
        </w:rPr>
        <w:t>（如有版本号及版本日期，请注明）：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1、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2、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3、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4、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539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630" w:firstLineChars="300"/>
        <w:jc w:val="left"/>
        <w:textAlignment w:val="auto"/>
        <w:rPr>
          <w:rFonts w:hint="eastAsia"/>
          <w:b/>
          <w:szCs w:val="21"/>
          <w:u w:val="single"/>
        </w:rPr>
      </w:pPr>
      <w:r>
        <w:rPr>
          <w:rFonts w:hint="eastAsia"/>
          <w:szCs w:val="21"/>
        </w:rPr>
        <w:t>主要研究</w:t>
      </w:r>
      <w:r>
        <w:rPr>
          <w:rFonts w:hint="eastAsia"/>
          <w:sz w:val="22"/>
          <w:szCs w:val="22"/>
        </w:rPr>
        <w:t>者签名：____________________   日期：________________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556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169545</wp:posOffset>
                </wp:positionV>
                <wp:extent cx="5857875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578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75pt;margin-top:13.35pt;height:0pt;width:461.25pt;z-index:251659264;mso-width-relative:page;mso-height-relative:page;" filled="f" stroked="t" coordsize="21600,21600" o:gfxdata="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xYyDSNQAAAAHAQAADwAAAAAAAAABACAAAAAiAAAAZHJzL2Rvd25yZXYueG1sUEsBAhQAFAAA&#10;AAgAh07iQEbl95nzAQAA5AMAAA4AAAAAAAAAAQAgAAAAIw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88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上</w:t>
      </w:r>
      <w:r>
        <w:rPr>
          <w:rFonts w:hint="eastAsia"/>
          <w:b/>
          <w:bCs/>
          <w:sz w:val="24"/>
          <w:szCs w:val="24"/>
        </w:rPr>
        <w:t>市人民</w:t>
      </w:r>
      <w:r>
        <w:rPr>
          <w:rFonts w:hint="eastAsia"/>
          <w:b/>
          <w:sz w:val="24"/>
          <w:szCs w:val="24"/>
        </w:rPr>
        <w:t>医院伦理委员会回执：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88" w:lineRule="auto"/>
        <w:ind w:firstLine="420" w:firstLineChars="200"/>
        <w:jc w:val="left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我伦理委员会已收到上述材料，对上述文件及安全性资料的更新请及时递交。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伦理委员会将：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□ 择时举行会议进行审批，之后会给予书面回复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□ 进行快速审批，之后给予书面回复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□ 进行备案处理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□ 其他__________________________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伦理委员会接收者签名：____________________   日期：________________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eastAsia="zh-CN"/>
      </w:rPr>
      <w:t>上饶市人民医院国家药物临床试验伦理委员会</w:t>
    </w:r>
    <w:r>
      <w:rPr>
        <w:rFonts w:hint="eastAsia"/>
        <w:sz w:val="21"/>
        <w:szCs w:val="21"/>
        <w:lang w:val="en-US" w:eastAsia="zh-CN"/>
      </w:rPr>
      <w:t xml:space="preserve">                  </w:t>
    </w:r>
    <w:r>
      <w:rPr>
        <w:rFonts w:hint="eastAsia"/>
        <w:sz w:val="21"/>
        <w:szCs w:val="21"/>
        <w:lang w:eastAsia="zh-CN"/>
      </w:rPr>
      <w:t>文件编号：</w:t>
    </w:r>
    <w:r>
      <w:rPr>
        <w:rFonts w:hint="eastAsia"/>
        <w:sz w:val="21"/>
        <w:szCs w:val="21"/>
        <w:lang w:val="en-US" w:eastAsia="zh-CN"/>
      </w:rPr>
      <w:t>AF-SQ-11-01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5OTU3Y2M5YjM3YzNjOTM0ZWUzNDFlNjE1ZjVmYTcifQ=="/>
  </w:docVars>
  <w:rsids>
    <w:rsidRoot w:val="00000000"/>
    <w:rsid w:val="004535E4"/>
    <w:rsid w:val="1B7301B2"/>
    <w:rsid w:val="28B910E9"/>
    <w:rsid w:val="2B4B7D2C"/>
    <w:rsid w:val="36F37B4B"/>
    <w:rsid w:val="3D2B5C51"/>
    <w:rsid w:val="49FD57BE"/>
    <w:rsid w:val="5C0B5B7C"/>
    <w:rsid w:val="6572595B"/>
    <w:rsid w:val="675640C9"/>
    <w:rsid w:val="6BC63A35"/>
    <w:rsid w:val="6E987B4A"/>
    <w:rsid w:val="7D05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  <w:rPr>
      <w:b/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378</Characters>
  <Lines>0</Lines>
  <Paragraphs>0</Paragraphs>
  <TotalTime>0</TotalTime>
  <ScaleCrop>false</ScaleCrop>
  <LinksUpToDate>false</LinksUpToDate>
  <CharactersWithSpaces>478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嘿，嘿，嘿</cp:lastModifiedBy>
  <dcterms:modified xsi:type="dcterms:W3CDTF">2023-01-16T06:45:15Z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E15E4050C51645929FECCF08D8797161</vt:lpwstr>
  </property>
</Properties>
</file>