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仿宋_GB2312" w:hAnsi="仿宋_GB2312" w:eastAsia="仿宋_GB2312" w:cs="仿宋_GB2312"/>
          <w:i w:val="0"/>
          <w:iCs w:val="0"/>
          <w:caps w:val="0"/>
          <w:color w:val="000000"/>
          <w:spacing w:val="0"/>
          <w:sz w:val="32"/>
          <w:szCs w:val="32"/>
          <w:shd w:val="clear" w:fill="FFFFFF"/>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仿宋_GB2312" w:hAnsi="仿宋_GB2312" w:eastAsia="仿宋_GB2312" w:cs="仿宋_GB2312"/>
          <w:i w:val="0"/>
          <w:iCs w:val="0"/>
          <w:caps w:val="0"/>
          <w:color w:val="000000"/>
          <w:spacing w:val="0"/>
          <w:sz w:val="32"/>
          <w:szCs w:val="32"/>
          <w:shd w:val="clear" w:fill="FFFFFF"/>
        </w:rPr>
      </w:pPr>
    </w:p>
    <w:p>
      <w:pPr>
        <w:widowControl/>
        <w:jc w:val="center"/>
        <w:rPr>
          <w:rFonts w:hint="eastAsia" w:cs="微软雅黑" w:asciiTheme="minorEastAsia" w:hAnsiTheme="minorEastAsia"/>
          <w:b/>
          <w:bCs/>
          <w:color w:val="000000"/>
          <w:kern w:val="0"/>
          <w:sz w:val="44"/>
          <w:szCs w:val="44"/>
          <w:lang w:val="en-US" w:eastAsia="zh-CN" w:bidi="ar"/>
        </w:rPr>
      </w:pPr>
      <w:r>
        <w:rPr>
          <w:rFonts w:hint="eastAsia" w:ascii="宋体" w:hAnsi="宋体" w:eastAsia="宋体" w:cs="宋体"/>
          <w:b w:val="0"/>
          <w:bCs w:val="0"/>
          <w:i w:val="0"/>
          <w:iCs w:val="0"/>
          <w:caps w:val="0"/>
          <w:color w:val="333333"/>
          <w:spacing w:val="0"/>
          <w:sz w:val="44"/>
          <w:szCs w:val="44"/>
          <w:shd w:val="clear" w:fill="FFFFFF"/>
          <w:vertAlign w:val="baseline"/>
          <w:lang w:val="en-US" w:eastAsia="zh-CN"/>
        </w:rPr>
        <w:t>上饶市</w:t>
      </w:r>
      <w:r>
        <w:rPr>
          <w:rFonts w:hint="eastAsia" w:eastAsia="宋体" w:cs="宋体"/>
          <w:b w:val="0"/>
          <w:bCs w:val="0"/>
          <w:i w:val="0"/>
          <w:iCs w:val="0"/>
          <w:caps w:val="0"/>
          <w:color w:val="333333"/>
          <w:spacing w:val="0"/>
          <w:sz w:val="44"/>
          <w:szCs w:val="44"/>
          <w:shd w:val="clear" w:fill="FFFFFF"/>
          <w:vertAlign w:val="baseline"/>
          <w:lang w:val="en-US" w:eastAsia="zh-CN"/>
        </w:rPr>
        <w:t>人民医院</w:t>
      </w:r>
      <w:r>
        <w:rPr>
          <w:rFonts w:hint="eastAsia" w:ascii="宋体" w:hAnsi="宋体" w:eastAsia="宋体" w:cs="宋体"/>
          <w:b w:val="0"/>
          <w:bCs w:val="0"/>
          <w:i w:val="0"/>
          <w:iCs w:val="0"/>
          <w:caps w:val="0"/>
          <w:color w:val="333333"/>
          <w:spacing w:val="0"/>
          <w:sz w:val="44"/>
          <w:szCs w:val="44"/>
          <w:shd w:val="clear" w:fill="FFFFFF"/>
          <w:vertAlign w:val="baseline"/>
        </w:rPr>
        <w:t>医疗设备</w:t>
      </w:r>
      <w:r>
        <w:rPr>
          <w:rFonts w:hint="eastAsia" w:ascii="宋体" w:hAnsi="宋体" w:eastAsia="宋体" w:cs="宋体"/>
          <w:b w:val="0"/>
          <w:bCs w:val="0"/>
          <w:i w:val="0"/>
          <w:iCs w:val="0"/>
          <w:caps w:val="0"/>
          <w:color w:val="333333"/>
          <w:spacing w:val="0"/>
          <w:sz w:val="44"/>
          <w:szCs w:val="44"/>
          <w:shd w:val="clear" w:fill="FFFFFF"/>
          <w:vertAlign w:val="baseline"/>
          <w:lang w:eastAsia="zh-CN"/>
        </w:rPr>
        <w:t>（</w:t>
      </w:r>
      <w:r>
        <w:rPr>
          <w:rFonts w:hint="eastAsia" w:ascii="宋体" w:hAnsi="宋体" w:eastAsia="宋体" w:cs="宋体"/>
          <w:b w:val="0"/>
          <w:bCs w:val="0"/>
          <w:i w:val="0"/>
          <w:iCs w:val="0"/>
          <w:caps w:val="0"/>
          <w:color w:val="333333"/>
          <w:spacing w:val="0"/>
          <w:sz w:val="44"/>
          <w:szCs w:val="44"/>
          <w:shd w:val="clear" w:fill="FFFFFF"/>
          <w:vertAlign w:val="baseline"/>
          <w:lang w:val="en-US" w:eastAsia="zh-CN"/>
        </w:rPr>
        <w:t>3.0T磁共振等一批设备</w:t>
      </w:r>
      <w:r>
        <w:rPr>
          <w:rFonts w:hint="eastAsia" w:ascii="宋体" w:hAnsi="宋体" w:eastAsia="宋体" w:cs="宋体"/>
          <w:b w:val="0"/>
          <w:bCs w:val="0"/>
          <w:i w:val="0"/>
          <w:iCs w:val="0"/>
          <w:caps w:val="0"/>
          <w:color w:val="333333"/>
          <w:spacing w:val="0"/>
          <w:sz w:val="44"/>
          <w:szCs w:val="44"/>
          <w:shd w:val="clear" w:fill="FFFFFF"/>
          <w:vertAlign w:val="baseline"/>
          <w:lang w:eastAsia="zh-CN"/>
        </w:rPr>
        <w:t>）</w:t>
      </w:r>
      <w:r>
        <w:rPr>
          <w:rFonts w:hint="eastAsia" w:cs="微软雅黑" w:asciiTheme="minorEastAsia" w:hAnsiTheme="minorEastAsia"/>
          <w:b w:val="0"/>
          <w:bCs w:val="0"/>
          <w:color w:val="000000"/>
          <w:kern w:val="0"/>
          <w:sz w:val="44"/>
          <w:szCs w:val="44"/>
          <w:lang w:val="en-US" w:eastAsia="zh-CN" w:bidi="ar"/>
        </w:rPr>
        <w:t>技术参数公示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3" w:lineRule="atLeast"/>
        <w:ind w:left="0" w:right="0" w:firstLine="0"/>
        <w:jc w:val="center"/>
        <w:textAlignment w:val="baseline"/>
        <w:rPr>
          <w:rFonts w:hint="eastAsia" w:ascii="宋体" w:hAnsi="宋体" w:eastAsia="宋体" w:cs="宋体"/>
          <w:i w:val="0"/>
          <w:iCs w:val="0"/>
          <w:caps w:val="0"/>
          <w:color w:val="333333"/>
          <w:spacing w:val="0"/>
          <w:sz w:val="21"/>
          <w:szCs w:val="21"/>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仿宋_GB2312" w:hAnsi="仿宋_GB2312" w:eastAsia="仿宋_GB2312" w:cs="仿宋_GB2312"/>
          <w:i w:val="0"/>
          <w:iCs w:val="0"/>
          <w:caps w:val="0"/>
          <w:color w:val="000000"/>
          <w:spacing w:val="0"/>
          <w:sz w:val="32"/>
          <w:szCs w:val="32"/>
          <w:shd w:val="clear" w:fill="FFFFFF"/>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仿宋_GB2312" w:hAnsi="仿宋_GB2312" w:eastAsia="仿宋_GB2312" w:cs="仿宋_GB2312"/>
          <w:i w:val="0"/>
          <w:iCs w:val="0"/>
          <w:caps w:val="0"/>
          <w:color w:val="000000"/>
          <w:spacing w:val="0"/>
          <w:sz w:val="32"/>
          <w:szCs w:val="32"/>
          <w:shd w:val="clear" w:fill="FFFFFF"/>
        </w:rPr>
      </w:pPr>
    </w:p>
    <w:p>
      <w:pPr>
        <w:widowControl/>
        <w:ind w:firstLine="640" w:firstLineChars="200"/>
        <w:jc w:val="both"/>
        <w:rPr>
          <w:rFonts w:hint="eastAsia" w:ascii="仿宋" w:hAnsi="仿宋" w:eastAsia="仿宋" w:cs="仿宋"/>
          <w:b w:val="0"/>
          <w:bCs w:val="0"/>
          <w:color w:val="000000"/>
          <w:kern w:val="0"/>
          <w:sz w:val="32"/>
          <w:szCs w:val="32"/>
          <w:lang w:val="en-US" w:eastAsia="zh-CN" w:bidi="ar"/>
        </w:rPr>
      </w:pPr>
      <w:r>
        <w:rPr>
          <w:rFonts w:hint="eastAsia" w:ascii="仿宋" w:hAnsi="仿宋" w:eastAsia="仿宋" w:cs="仿宋"/>
          <w:b w:val="0"/>
          <w:bCs w:val="0"/>
          <w:color w:val="000000"/>
          <w:kern w:val="0"/>
          <w:sz w:val="32"/>
          <w:szCs w:val="32"/>
          <w:lang w:val="en-US" w:eastAsia="zh-CN" w:bidi="ar"/>
        </w:rPr>
        <w:t>根据《上饶市医疗设备器械采购内控工作监督管理办法》的规定，经过专家评审，单位确认，上饶市人民医院</w:t>
      </w:r>
      <w:r>
        <w:rPr>
          <w:rFonts w:hint="eastAsia" w:ascii="宋体" w:hAnsi="宋体" w:eastAsia="宋体" w:cs="宋体"/>
          <w:b w:val="0"/>
          <w:bCs w:val="0"/>
          <w:i w:val="0"/>
          <w:iCs w:val="0"/>
          <w:caps w:val="0"/>
          <w:color w:val="333333"/>
          <w:spacing w:val="0"/>
          <w:sz w:val="32"/>
          <w:szCs w:val="32"/>
          <w:shd w:val="clear" w:fill="FFFFFF"/>
          <w:vertAlign w:val="baseline"/>
          <w:lang w:val="en-US" w:eastAsia="zh-CN"/>
        </w:rPr>
        <w:t>3.0T磁共振等一批</w:t>
      </w:r>
      <w:r>
        <w:rPr>
          <w:rFonts w:hint="eastAsia" w:ascii="仿宋" w:hAnsi="仿宋" w:eastAsia="仿宋" w:cs="仿宋"/>
          <w:b w:val="0"/>
          <w:bCs w:val="0"/>
          <w:color w:val="000000"/>
          <w:kern w:val="0"/>
          <w:sz w:val="32"/>
          <w:szCs w:val="32"/>
          <w:lang w:val="en-US" w:eastAsia="zh-CN" w:bidi="ar"/>
        </w:rPr>
        <w:t>医疗设备技术参数已确定（参数详见各附表），现予以公示，如有异议，请在公示期内到上饶市人民医院四号楼六楼医学装备科以书面形式进行反映，并提供异议理由和相关依据以及反映人电话、姓名、工作单位等。</w:t>
      </w:r>
    </w:p>
    <w:p>
      <w:pPr>
        <w:pStyle w:val="2"/>
        <w:ind w:left="0" w:leftChars="0" w:firstLine="0" w:firstLineChars="0"/>
        <w:rPr>
          <w:rFonts w:hint="eastAsia"/>
          <w:lang w:val="en-US" w:eastAsia="zh-CN"/>
        </w:rPr>
      </w:pPr>
    </w:p>
    <w:p>
      <w:pPr>
        <w:widowControl/>
        <w:jc w:val="both"/>
        <w:rPr>
          <w:rFonts w:hint="default" w:ascii="仿宋" w:hAnsi="仿宋" w:eastAsia="仿宋" w:cs="仿宋"/>
          <w:b w:val="0"/>
          <w:bCs w:val="0"/>
          <w:color w:val="000000"/>
          <w:kern w:val="0"/>
          <w:sz w:val="32"/>
          <w:szCs w:val="32"/>
          <w:lang w:val="en-US" w:eastAsia="zh-CN" w:bidi="ar"/>
        </w:rPr>
      </w:pPr>
      <w:r>
        <w:rPr>
          <w:rFonts w:hint="eastAsia" w:ascii="仿宋" w:hAnsi="仿宋" w:eastAsia="仿宋" w:cs="仿宋"/>
          <w:b w:val="0"/>
          <w:bCs w:val="0"/>
          <w:color w:val="000000"/>
          <w:kern w:val="0"/>
          <w:sz w:val="32"/>
          <w:szCs w:val="32"/>
          <w:lang w:val="en-US" w:eastAsia="zh-CN" w:bidi="ar"/>
        </w:rPr>
        <w:t>公示期：2021.4.30-2021.5.8</w:t>
      </w:r>
    </w:p>
    <w:p>
      <w:pPr>
        <w:widowControl/>
        <w:jc w:val="both"/>
        <w:rPr>
          <w:rFonts w:hint="default" w:ascii="仿宋" w:hAnsi="仿宋" w:eastAsia="仿宋" w:cs="仿宋"/>
          <w:b w:val="0"/>
          <w:bCs w:val="0"/>
          <w:color w:val="000000"/>
          <w:kern w:val="0"/>
          <w:sz w:val="32"/>
          <w:szCs w:val="32"/>
          <w:lang w:val="en-US" w:eastAsia="zh-CN" w:bidi="ar"/>
        </w:rPr>
      </w:pPr>
      <w:r>
        <w:rPr>
          <w:rFonts w:hint="eastAsia" w:ascii="仿宋" w:hAnsi="仿宋" w:eastAsia="仿宋" w:cs="仿宋"/>
          <w:b w:val="0"/>
          <w:bCs w:val="0"/>
          <w:color w:val="000000"/>
          <w:kern w:val="0"/>
          <w:sz w:val="32"/>
          <w:szCs w:val="32"/>
          <w:lang w:val="en-US" w:eastAsia="zh-CN" w:bidi="ar"/>
        </w:rPr>
        <w:t>上饶市人民医院医学装备科电话：0793-8101621</w:t>
      </w:r>
    </w:p>
    <w:p/>
    <w:p/>
    <w:p/>
    <w:p>
      <w:pPr>
        <w:ind w:firstLine="5760" w:firstLineChars="1800"/>
        <w:rPr>
          <w:rFonts w:hint="default" w:ascii="宋体" w:hAnsi="宋体" w:eastAsia="宋体" w:cs="宋体"/>
          <w:b w:val="0"/>
          <w:bCs w:val="0"/>
          <w:i w:val="0"/>
          <w:iCs w:val="0"/>
          <w:caps w:val="0"/>
          <w:color w:val="333333"/>
          <w:spacing w:val="0"/>
          <w:sz w:val="32"/>
          <w:szCs w:val="32"/>
          <w:shd w:val="clear" w:fill="FFFFFF"/>
          <w:vertAlign w:val="baseline"/>
          <w:lang w:val="en-US" w:eastAsia="zh-CN"/>
        </w:rPr>
      </w:pPr>
      <w:bookmarkStart w:id="0" w:name="_GoBack"/>
      <w:bookmarkEnd w:id="0"/>
      <w:r>
        <w:rPr>
          <w:rFonts w:hint="eastAsia" w:ascii="仿宋_GB2312" w:hAnsi="仿宋_GB2312" w:eastAsia="仿宋_GB2312" w:cs="仿宋_GB2312"/>
          <w:i w:val="0"/>
          <w:iCs w:val="0"/>
          <w:caps w:val="0"/>
          <w:color w:val="000000"/>
          <w:spacing w:val="0"/>
          <w:sz w:val="32"/>
          <w:szCs w:val="32"/>
          <w:shd w:val="clear" w:fill="FFFFFF"/>
          <w:lang w:val="en-US" w:eastAsia="zh-CN"/>
        </w:rPr>
        <w:t>上饶市人民医院</w:t>
      </w:r>
    </w:p>
    <w:p>
      <w:pPr>
        <w:rPr>
          <w:rFonts w:hint="default" w:ascii="宋体" w:hAnsi="宋体" w:eastAsia="宋体" w:cs="宋体"/>
          <w:b w:val="0"/>
          <w:bCs w:val="0"/>
          <w:i w:val="0"/>
          <w:iCs w:val="0"/>
          <w:caps w:val="0"/>
          <w:color w:val="333333"/>
          <w:spacing w:val="0"/>
          <w:sz w:val="32"/>
          <w:szCs w:val="32"/>
          <w:shd w:val="clear" w:fill="FFFFFF"/>
          <w:vertAlign w:val="baseline"/>
          <w:lang w:val="en-US" w:eastAsia="zh-CN"/>
        </w:rPr>
      </w:pPr>
      <w:r>
        <w:rPr>
          <w:rFonts w:hint="eastAsia" w:eastAsia="宋体" w:cs="宋体"/>
          <w:b w:val="0"/>
          <w:bCs w:val="0"/>
          <w:i w:val="0"/>
          <w:iCs w:val="0"/>
          <w:caps w:val="0"/>
          <w:color w:val="333333"/>
          <w:spacing w:val="0"/>
          <w:sz w:val="32"/>
          <w:szCs w:val="32"/>
          <w:shd w:val="clear" w:fill="FFFFFF"/>
          <w:vertAlign w:val="baseline"/>
          <w:lang w:val="en-US" w:eastAsia="zh-CN"/>
        </w:rPr>
        <w:t xml:space="preserve">                                    2021年4月30日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E12607"/>
    <w:rsid w:val="1566238A"/>
    <w:rsid w:val="17594A5A"/>
    <w:rsid w:val="1AB64998"/>
    <w:rsid w:val="47FA1BAF"/>
    <w:rsid w:val="621E7A41"/>
    <w:rsid w:val="65EB629E"/>
    <w:rsid w:val="67502129"/>
    <w:rsid w:val="7F002EB4"/>
    <w:rsid w:val="7FB044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宋体" w:eastAsiaTheme="minorEastAsia" w:cstheme="minorBidi"/>
      <w:kern w:val="2"/>
      <w:sz w:val="32"/>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ind w:firstLine="480" w:firstLineChars="200"/>
    </w:pPr>
    <w:rPr>
      <w:rFonts w:ascii="Times New Roman" w:hAnsi="Times New Roman" w:eastAsia="宋体" w:cs="Times New Roman"/>
      <w:sz w:val="24"/>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2021-04-30T07:36:00Z</dcterms:created>
  <dc:creator>86136</dc:creator>
  <cp:lastModifiedBy>LeO</cp:lastModifiedBy>
  <dcterms:modified xsi:type="dcterms:W3CDTF">2021-04-30T07:55:03Z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215DA5B09E5A492185C355FE34EFD51B</vt:lpwstr>
  </property>
</Properties>
</file>